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5F5A" w14:textId="234C3268" w:rsidR="00247FC2" w:rsidRPr="00247FC2" w:rsidRDefault="00247FC2" w:rsidP="00247FC2">
      <w:pPr>
        <w:spacing w:after="0"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Datenschutzerklärung Foursquare Suisse </w:t>
      </w:r>
    </w:p>
    <w:p w14:paraId="2D291574" w14:textId="77777777" w:rsidR="00247FC2" w:rsidRDefault="00247FC2" w:rsidP="00247FC2">
      <w:pPr>
        <w:spacing w:before="100" w:beforeAutospacing="1" w:after="100" w:afterAutospacing="1" w:line="240" w:lineRule="auto"/>
        <w:outlineLvl w:val="0"/>
        <w:rPr>
          <w:rFonts w:ascii="Arial" w:eastAsia="Times New Roman" w:hAnsi="Arial" w:cs="Arial"/>
          <w:b/>
          <w:bCs/>
          <w:kern w:val="36"/>
          <w:sz w:val="24"/>
          <w:szCs w:val="24"/>
          <w:lang w:eastAsia="de-DE"/>
          <w14:ligatures w14:val="none"/>
        </w:rPr>
      </w:pPr>
      <w:r w:rsidRPr="00247FC2">
        <w:rPr>
          <w:rFonts w:ascii="Arial" w:eastAsia="Times New Roman" w:hAnsi="Arial" w:cs="Arial"/>
          <w:b/>
          <w:bCs/>
          <w:kern w:val="36"/>
          <w:sz w:val="24"/>
          <w:szCs w:val="24"/>
          <w:lang w:eastAsia="de-DE"/>
          <w14:ligatures w14:val="none"/>
        </w:rPr>
        <w:t>Haftungsausschluss</w:t>
      </w:r>
    </w:p>
    <w:p w14:paraId="69CBE0A7" w14:textId="6B3EF445" w:rsidR="00247FC2" w:rsidRPr="00247FC2" w:rsidRDefault="00247FC2" w:rsidP="00247FC2">
      <w:pPr>
        <w:spacing w:before="100" w:beforeAutospacing="1" w:after="100" w:afterAutospacing="1" w:line="240" w:lineRule="auto"/>
        <w:outlineLvl w:val="0"/>
        <w:rPr>
          <w:rFonts w:ascii="Arial" w:eastAsia="Times New Roman" w:hAnsi="Arial" w:cs="Arial"/>
          <w:b/>
          <w:bCs/>
          <w:kern w:val="36"/>
          <w:sz w:val="24"/>
          <w:szCs w:val="24"/>
          <w:lang w:eastAsia="de-DE"/>
          <w14:ligatures w14:val="none"/>
        </w:rPr>
      </w:pPr>
      <w:r w:rsidRPr="00247FC2">
        <w:rPr>
          <w:rFonts w:ascii="Arial" w:eastAsia="Times New Roman" w:hAnsi="Arial" w:cs="Arial"/>
          <w:kern w:val="36"/>
          <w:sz w:val="24"/>
          <w:szCs w:val="24"/>
          <w:lang w:eastAsia="de-DE"/>
          <w14:ligatures w14:val="none"/>
        </w:rPr>
        <w:t>Foursquare Suisse</w:t>
      </w:r>
      <w:r>
        <w:rPr>
          <w:rFonts w:ascii="Arial" w:eastAsia="Times New Roman" w:hAnsi="Arial" w:cs="Arial"/>
          <w:kern w:val="36"/>
          <w:sz w:val="24"/>
          <w:szCs w:val="24"/>
          <w:lang w:eastAsia="de-DE"/>
          <w14:ligatures w14:val="none"/>
        </w:rPr>
        <w:t xml:space="preserve"> </w:t>
      </w:r>
      <w:r w:rsidRPr="00247FC2">
        <w:rPr>
          <w:rFonts w:ascii="Arial" w:eastAsia="Times New Roman" w:hAnsi="Arial" w:cs="Arial"/>
          <w:kern w:val="0"/>
          <w:sz w:val="24"/>
          <w:szCs w:val="24"/>
          <w:lang w:eastAsia="de-DE"/>
          <w14:ligatures w14:val="none"/>
        </w:rPr>
        <w:t xml:space="preserve">übernimmt keinerlei Gewähr hinsichtlich der inhaltlichen Richtigkeit, Genauigkeit, Aktualität, Zuverlässigkeit und Vollständigkeit der Informationen. Haftungsansprüche gegen </w:t>
      </w:r>
      <w:r>
        <w:rPr>
          <w:rFonts w:ascii="Arial" w:eastAsia="Times New Roman" w:hAnsi="Arial" w:cs="Arial"/>
          <w:kern w:val="0"/>
          <w:sz w:val="24"/>
          <w:szCs w:val="24"/>
          <w:lang w:eastAsia="de-DE"/>
          <w14:ligatures w14:val="none"/>
        </w:rPr>
        <w:t xml:space="preserve">Foursquare Suisse </w:t>
      </w:r>
      <w:r w:rsidRPr="00247FC2">
        <w:rPr>
          <w:rFonts w:ascii="Arial" w:eastAsia="Times New Roman" w:hAnsi="Arial" w:cs="Arial"/>
          <w:kern w:val="0"/>
          <w:sz w:val="24"/>
          <w:szCs w:val="24"/>
          <w:lang w:eastAsia="de-DE"/>
          <w14:ligatures w14:val="none"/>
        </w:rPr>
        <w:t xml:space="preserve">wegen Schäden materieller oder immaterieller Art, welche aus dem Zugriff oder der Nutzung bzw. Nichtnutzung der veröffentlichten Informationen, durch Missbrauch der Verbindung oder durch technische Störungen entstanden sind, werden ausgeschlossen. Alle Angebote sind unverbindlich. </w:t>
      </w:r>
      <w:r>
        <w:rPr>
          <w:rFonts w:ascii="Arial" w:eastAsia="Times New Roman" w:hAnsi="Arial" w:cs="Arial"/>
          <w:kern w:val="0"/>
          <w:sz w:val="24"/>
          <w:szCs w:val="24"/>
          <w:lang w:eastAsia="de-DE"/>
          <w14:ligatures w14:val="none"/>
        </w:rPr>
        <w:t xml:space="preserve">Foursquare Suisse </w:t>
      </w:r>
      <w:r w:rsidRPr="00247FC2">
        <w:rPr>
          <w:rFonts w:ascii="Arial" w:eastAsia="Times New Roman" w:hAnsi="Arial" w:cs="Arial"/>
          <w:kern w:val="0"/>
          <w:sz w:val="24"/>
          <w:szCs w:val="24"/>
          <w:lang w:eastAsia="de-DE"/>
          <w14:ligatures w14:val="none"/>
        </w:rPr>
        <w:t>behält es sich ausdrücklich vor, Teile der Seiten oder das gesamte Angebot ohne gesonderte Ankündigung zu verändern, zu ergänzen, zu löschen oder die Veröffentlichung zeitweise oder endgültig einzustellen.</w:t>
      </w:r>
    </w:p>
    <w:p w14:paraId="4D76605A" w14:textId="77777777" w:rsidR="00247FC2" w:rsidRPr="00247FC2" w:rsidRDefault="00247FC2" w:rsidP="00247FC2">
      <w:p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b/>
          <w:bCs/>
          <w:kern w:val="0"/>
          <w:sz w:val="24"/>
          <w:szCs w:val="24"/>
          <w:lang w:eastAsia="de-DE"/>
          <w14:ligatures w14:val="none"/>
        </w:rPr>
        <w:t>Haftung für Links</w:t>
      </w:r>
      <w:r w:rsidRPr="00247FC2">
        <w:rPr>
          <w:rFonts w:ascii="Arial" w:eastAsia="Times New Roman" w:hAnsi="Arial" w:cs="Arial"/>
          <w:kern w:val="0"/>
          <w:sz w:val="24"/>
          <w:szCs w:val="24"/>
          <w:lang w:eastAsia="de-DE"/>
          <w14:ligatures w14:val="none"/>
        </w:rPr>
        <w:br/>
        <w:t>Verweise und Links auf Webseiten Dritter liegen ausserhalb unseres Verantwortungsbereichs Es wird jegliche Verantwortung für solche Webseiten abgelehnt. Der Zugriff und die Nutzung solcher Webseiten erfolgen auf eigene Gefahr des Nutzers oder der Nutzerin.</w:t>
      </w:r>
    </w:p>
    <w:p w14:paraId="515B35EF" w14:textId="4E8AA438" w:rsidR="00247FC2" w:rsidRPr="00247FC2" w:rsidRDefault="00247FC2" w:rsidP="00247FC2">
      <w:p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b/>
          <w:bCs/>
          <w:kern w:val="0"/>
          <w:sz w:val="24"/>
          <w:szCs w:val="24"/>
          <w:lang w:eastAsia="de-DE"/>
          <w14:ligatures w14:val="none"/>
        </w:rPr>
        <w:t>Urheberrechte</w:t>
      </w:r>
      <w:r w:rsidRPr="00247FC2">
        <w:rPr>
          <w:rFonts w:ascii="Arial" w:eastAsia="Times New Roman" w:hAnsi="Arial" w:cs="Arial"/>
          <w:kern w:val="0"/>
          <w:sz w:val="24"/>
          <w:szCs w:val="24"/>
          <w:lang w:eastAsia="de-DE"/>
          <w14:ligatures w14:val="none"/>
        </w:rPr>
        <w:br/>
        <w:t xml:space="preserve">Die Urheber- und alle anderen Rechte an Inhalten, Bildern, Fotos oder anderen Dateien auf der Website gehören ausschliesslich </w:t>
      </w:r>
      <w:r>
        <w:rPr>
          <w:rFonts w:ascii="Arial" w:eastAsia="Times New Roman" w:hAnsi="Arial" w:cs="Arial"/>
          <w:kern w:val="0"/>
          <w:sz w:val="24"/>
          <w:szCs w:val="24"/>
          <w:lang w:eastAsia="de-DE"/>
          <w14:ligatures w14:val="none"/>
        </w:rPr>
        <w:t xml:space="preserve">Foursquare Suisse </w:t>
      </w:r>
      <w:r w:rsidRPr="00247FC2">
        <w:rPr>
          <w:rFonts w:ascii="Arial" w:eastAsia="Times New Roman" w:hAnsi="Arial" w:cs="Arial"/>
          <w:kern w:val="0"/>
          <w:sz w:val="24"/>
          <w:szCs w:val="24"/>
          <w:lang w:eastAsia="de-DE"/>
          <w14:ligatures w14:val="none"/>
        </w:rPr>
        <w:t>oder den speziell genannten Rechtsinhabern. Für die Reproduktion jeglicher Elemente ist die schriftliche Zustimmung der Urheberrechtsträger im Voraus einzuholen. Sollten Sie eine Unregelmässigkeit diesbezüglich feststellen, so bitten wir um Mitteilung.</w:t>
      </w:r>
    </w:p>
    <w:p w14:paraId="3330F87A" w14:textId="77777777" w:rsidR="00247FC2" w:rsidRPr="00247FC2" w:rsidRDefault="00247FC2" w:rsidP="00247FC2">
      <w:p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b/>
          <w:bCs/>
          <w:kern w:val="0"/>
          <w:sz w:val="24"/>
          <w:szCs w:val="24"/>
          <w:lang w:eastAsia="de-DE"/>
          <w14:ligatures w14:val="none"/>
        </w:rPr>
        <w:t>Datenschutz</w:t>
      </w:r>
      <w:r w:rsidRPr="00247FC2">
        <w:rPr>
          <w:rFonts w:ascii="Arial" w:eastAsia="Times New Roman" w:hAnsi="Arial" w:cs="Arial"/>
          <w:b/>
          <w:bCs/>
          <w:kern w:val="0"/>
          <w:sz w:val="24"/>
          <w:szCs w:val="24"/>
          <w:lang w:eastAsia="de-DE"/>
          <w14:ligatures w14:val="none"/>
        </w:rPr>
        <w:br/>
      </w:r>
      <w:r w:rsidRPr="00247FC2">
        <w:rPr>
          <w:rFonts w:ascii="Arial" w:eastAsia="Times New Roman" w:hAnsi="Arial" w:cs="Arial"/>
          <w:kern w:val="0"/>
          <w:sz w:val="24"/>
          <w:szCs w:val="24"/>
          <w:lang w:eastAsia="de-DE"/>
          <w14:ligatures w14:val="none"/>
        </w:rPr>
        <w:t>Der Betreiber dieser Seiten nimmt den Schutz Ihrer persönlichen Daten sehr ernst. Wir behandeln Ihre personenbezogenen Daten vertraulich und entsprechend der gesetzlichen Datenschutzvorschriften sowie dieser Datenschutzerklärung.</w:t>
      </w:r>
    </w:p>
    <w:p w14:paraId="78B93450" w14:textId="3834C7AD" w:rsidR="00247FC2" w:rsidRPr="00247FC2" w:rsidRDefault="00247FC2" w:rsidP="00247FC2">
      <w:pPr>
        <w:spacing w:before="100" w:beforeAutospacing="1" w:after="100" w:afterAutospacing="1" w:line="240" w:lineRule="auto"/>
        <w:rPr>
          <w:rFonts w:ascii="Arial" w:eastAsia="Times New Roman" w:hAnsi="Arial" w:cs="Arial"/>
          <w:kern w:val="0"/>
          <w:sz w:val="24"/>
          <w:szCs w:val="24"/>
          <w:lang w:eastAsia="de-DE"/>
          <w14:ligatures w14:val="none"/>
        </w:rPr>
      </w:pPr>
      <w:r>
        <w:rPr>
          <w:rFonts w:ascii="Arial" w:eastAsia="Times New Roman" w:hAnsi="Arial" w:cs="Arial"/>
          <w:kern w:val="0"/>
          <w:sz w:val="24"/>
          <w:szCs w:val="24"/>
          <w:lang w:val="de-CH" w:eastAsia="de-DE"/>
          <w14:ligatures w14:val="none"/>
        </w:rPr>
        <w:t xml:space="preserve">Foursquare Suisse </w:t>
      </w:r>
      <w:r w:rsidRPr="00247FC2">
        <w:rPr>
          <w:rFonts w:ascii="Arial" w:eastAsia="Times New Roman" w:hAnsi="Arial" w:cs="Arial"/>
          <w:kern w:val="0"/>
          <w:sz w:val="24"/>
          <w:szCs w:val="24"/>
          <w:lang w:val="de-CH" w:eastAsia="de-DE"/>
          <w14:ligatures w14:val="none"/>
        </w:rPr>
        <w:t>bezieht sich auf den Vorschlag der Umsetzung des neuen Datenschutzgesetztes durch «freikirche.ch». Das entsprechende Reglement ist rückwirkend per 01.09.2023 in Kraft.</w:t>
      </w:r>
      <w:r w:rsidRPr="00247FC2">
        <w:rPr>
          <w:rFonts w:ascii="Arial" w:eastAsia="Times New Roman" w:hAnsi="Arial" w:cs="Arial"/>
          <w:kern w:val="0"/>
          <w:sz w:val="24"/>
          <w:szCs w:val="24"/>
          <w:lang w:eastAsia="de-DE"/>
          <w14:ligatures w14:val="none"/>
        </w:rPr>
        <w:t> </w:t>
      </w:r>
    </w:p>
    <w:p w14:paraId="7418D2A7" w14:textId="77777777" w:rsidR="00247FC2" w:rsidRPr="00247FC2" w:rsidRDefault="00247FC2" w:rsidP="00247FC2">
      <w:p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Die Nutzung unserer Website ist in der Regel ohne Angabe personenbezogener Daten möglich. Soweit auf unseren Seiten personenbezogene Daten (beispielsweise Name, Anschrift oder E-Mail-Adressen) erhoben werden, erfolgt dies, soweit möglich, stets auf freiwilliger Basis. Diese Daten werden gemäss der untenstehenden Liste teilweise an Dritte weitergegeben.</w:t>
      </w:r>
    </w:p>
    <w:p w14:paraId="77563897" w14:textId="77777777" w:rsidR="00247FC2" w:rsidRPr="00247FC2" w:rsidRDefault="00247FC2" w:rsidP="00247FC2">
      <w:p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Wir weisen darauf hin, dass die Datenübertragung im Internet (z.B. bei der Kommunikation per E-Mail) Sicherheitslücken aufweisen kann. Ein lückenloser Schutz der Daten vor dem Zugriff durch Dritte ist nicht möglich.</w:t>
      </w:r>
    </w:p>
    <w:p w14:paraId="41C5F6A9" w14:textId="77777777" w:rsidR="00247FC2" w:rsidRPr="00247FC2" w:rsidRDefault="00247FC2" w:rsidP="00247FC2">
      <w:p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b/>
          <w:bCs/>
          <w:kern w:val="0"/>
          <w:sz w:val="24"/>
          <w:szCs w:val="24"/>
          <w:lang w:eastAsia="de-DE"/>
          <w14:ligatures w14:val="none"/>
        </w:rPr>
        <w:t>Speicherung Ihrer Daten</w:t>
      </w:r>
    </w:p>
    <w:p w14:paraId="62948A55" w14:textId="77777777" w:rsidR="00247FC2" w:rsidRPr="00247FC2" w:rsidRDefault="00247FC2" w:rsidP="00247FC2">
      <w:pPr>
        <w:numPr>
          <w:ilvl w:val="0"/>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lastRenderedPageBreak/>
        <w:t>Unsere Internetseiten verwenden teilweise so genannte </w:t>
      </w:r>
      <w:r w:rsidRPr="00247FC2">
        <w:rPr>
          <w:rFonts w:ascii="Arial" w:eastAsia="Times New Roman" w:hAnsi="Arial" w:cs="Arial"/>
          <w:i/>
          <w:iCs/>
          <w:kern w:val="0"/>
          <w:sz w:val="24"/>
          <w:szCs w:val="24"/>
          <w:lang w:eastAsia="de-DE"/>
          <w14:ligatures w14:val="none"/>
        </w:rPr>
        <w:t>Cookies</w:t>
      </w:r>
      <w:r w:rsidRPr="00247FC2">
        <w:rPr>
          <w:rFonts w:ascii="Arial" w:eastAsia="Times New Roman" w:hAnsi="Arial" w:cs="Arial"/>
          <w:kern w:val="0"/>
          <w:sz w:val="24"/>
          <w:szCs w:val="24"/>
          <w:lang w:eastAsia="de-DE"/>
          <w14:ligatures w14:val="none"/>
        </w:rPr>
        <w:t xml:space="preserve">, um unsere Angebote benutzerfreundlich und sicher zu machen.  Sie können diese </w:t>
      </w:r>
      <w:proofErr w:type="gramStart"/>
      <w:r w:rsidRPr="00247FC2">
        <w:rPr>
          <w:rFonts w:ascii="Arial" w:eastAsia="Times New Roman" w:hAnsi="Arial" w:cs="Arial"/>
          <w:kern w:val="0"/>
          <w:sz w:val="24"/>
          <w:szCs w:val="24"/>
          <w:lang w:eastAsia="de-DE"/>
          <w14:ligatures w14:val="none"/>
        </w:rPr>
        <w:t>selber</w:t>
      </w:r>
      <w:proofErr w:type="gramEnd"/>
      <w:r w:rsidRPr="00247FC2">
        <w:rPr>
          <w:rFonts w:ascii="Arial" w:eastAsia="Times New Roman" w:hAnsi="Arial" w:cs="Arial"/>
          <w:kern w:val="0"/>
          <w:sz w:val="24"/>
          <w:szCs w:val="24"/>
          <w:lang w:eastAsia="de-DE"/>
          <w14:ligatures w14:val="none"/>
        </w:rPr>
        <w:t xml:space="preserve"> in Ihrem Browser deaktivieren.</w:t>
      </w:r>
    </w:p>
    <w:p w14:paraId="778BD004" w14:textId="5BDD0CD1" w:rsidR="00247FC2" w:rsidRPr="00247FC2" w:rsidRDefault="00247FC2" w:rsidP="00247FC2">
      <w:pPr>
        <w:numPr>
          <w:ilvl w:val="0"/>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Unsere verwendeten Programme (WordPress) und unser </w:t>
      </w:r>
      <w:r w:rsidRPr="00247FC2">
        <w:rPr>
          <w:rFonts w:ascii="Arial" w:eastAsia="Times New Roman" w:hAnsi="Arial" w:cs="Arial"/>
          <w:i/>
          <w:iCs/>
          <w:kern w:val="0"/>
          <w:sz w:val="24"/>
          <w:szCs w:val="24"/>
          <w:lang w:eastAsia="de-DE"/>
          <w14:ligatures w14:val="none"/>
        </w:rPr>
        <w:t>Provider</w:t>
      </w:r>
      <w:r w:rsidRPr="00247FC2">
        <w:rPr>
          <w:rFonts w:ascii="Arial" w:eastAsia="Times New Roman" w:hAnsi="Arial" w:cs="Arial"/>
          <w:kern w:val="0"/>
          <w:sz w:val="24"/>
          <w:szCs w:val="24"/>
          <w:lang w:eastAsia="de-DE"/>
          <w14:ligatures w14:val="none"/>
        </w:rPr>
        <w:t xml:space="preserve"> (hoststar.ch) erheben und speichern teilweise automatisch Informationen in so genannten Server-Log Files, die Ihr Browser automatisch an uns übermittelt. Dies sind: </w:t>
      </w:r>
    </w:p>
    <w:p w14:paraId="49B8344C" w14:textId="77777777" w:rsidR="00247FC2" w:rsidRPr="00247FC2" w:rsidRDefault="00247FC2" w:rsidP="00247FC2">
      <w:pPr>
        <w:numPr>
          <w:ilvl w:val="1"/>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IP-Adresse</w:t>
      </w:r>
    </w:p>
    <w:p w14:paraId="3ABB116A" w14:textId="77777777" w:rsidR="00247FC2" w:rsidRPr="00247FC2" w:rsidRDefault="00247FC2" w:rsidP="00247FC2">
      <w:pPr>
        <w:numPr>
          <w:ilvl w:val="1"/>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Browsertyp und Browserversion</w:t>
      </w:r>
    </w:p>
    <w:p w14:paraId="3597E620" w14:textId="77777777" w:rsidR="00247FC2" w:rsidRPr="00247FC2" w:rsidRDefault="00247FC2" w:rsidP="00247FC2">
      <w:pPr>
        <w:numPr>
          <w:ilvl w:val="1"/>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verwendetes Betriebssystem</w:t>
      </w:r>
    </w:p>
    <w:p w14:paraId="1F643291" w14:textId="77777777" w:rsidR="00247FC2" w:rsidRPr="00247FC2" w:rsidRDefault="00247FC2" w:rsidP="00247FC2">
      <w:pPr>
        <w:numPr>
          <w:ilvl w:val="1"/>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Referrer URL</w:t>
      </w:r>
    </w:p>
    <w:p w14:paraId="61F4AF74" w14:textId="77777777" w:rsidR="00247FC2" w:rsidRPr="00247FC2" w:rsidRDefault="00247FC2" w:rsidP="00247FC2">
      <w:pPr>
        <w:numPr>
          <w:ilvl w:val="1"/>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Hostname des zugreifenden Rechners</w:t>
      </w:r>
    </w:p>
    <w:p w14:paraId="02FBD9A0" w14:textId="77777777" w:rsidR="00247FC2" w:rsidRPr="00247FC2" w:rsidRDefault="00247FC2" w:rsidP="00247FC2">
      <w:pPr>
        <w:numPr>
          <w:ilvl w:val="1"/>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Uhrzeit der Serveranfrage</w:t>
      </w:r>
    </w:p>
    <w:p w14:paraId="12D8727F" w14:textId="77777777" w:rsidR="00247FC2" w:rsidRPr="00247FC2" w:rsidRDefault="00247FC2" w:rsidP="00247FC2">
      <w:pPr>
        <w:numPr>
          <w:ilvl w:val="0"/>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Diese Daten sind nicht direkt bestimmten Personen zuordenbar. Eine </w:t>
      </w:r>
      <w:r w:rsidRPr="00247FC2">
        <w:rPr>
          <w:rFonts w:ascii="Arial" w:eastAsia="Times New Roman" w:hAnsi="Arial" w:cs="Arial"/>
          <w:i/>
          <w:iCs/>
          <w:kern w:val="0"/>
          <w:sz w:val="24"/>
          <w:szCs w:val="24"/>
          <w:lang w:eastAsia="de-DE"/>
          <w14:ligatures w14:val="none"/>
        </w:rPr>
        <w:t>Zusammenführung dieser Daten</w:t>
      </w:r>
      <w:r w:rsidRPr="00247FC2">
        <w:rPr>
          <w:rFonts w:ascii="Arial" w:eastAsia="Times New Roman" w:hAnsi="Arial" w:cs="Arial"/>
          <w:kern w:val="0"/>
          <w:sz w:val="24"/>
          <w:szCs w:val="24"/>
          <w:lang w:eastAsia="de-DE"/>
          <w14:ligatures w14:val="none"/>
        </w:rPr>
        <w:t> mit anderen Datenquellen wird nicht vorgenommen. Wir behalten uns vor, diese Daten zu analysieren, wenn uns konkrete Anhaltspunkte wie z.B. eine rechtswidrige Nutzung oder ein begründetes Eigeninteresse bestehen.</w:t>
      </w:r>
    </w:p>
    <w:p w14:paraId="14AD1B6D" w14:textId="77777777" w:rsidR="00247FC2" w:rsidRPr="00247FC2" w:rsidRDefault="00247FC2" w:rsidP="00247FC2">
      <w:pPr>
        <w:numPr>
          <w:ilvl w:val="0"/>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Teile unserer Webseite benützen aus Gründen der Sicherheit eine</w:t>
      </w:r>
      <w:r w:rsidRPr="00247FC2">
        <w:rPr>
          <w:rFonts w:ascii="Arial" w:eastAsia="Times New Roman" w:hAnsi="Arial" w:cs="Arial"/>
          <w:kern w:val="0"/>
          <w:sz w:val="24"/>
          <w:szCs w:val="24"/>
          <w:lang w:eastAsia="de-DE"/>
          <w14:ligatures w14:val="none"/>
        </w:rPr>
        <w:br/>
        <w:t>SSL-</w:t>
      </w:r>
      <w:r w:rsidRPr="00247FC2">
        <w:rPr>
          <w:rFonts w:ascii="Arial" w:eastAsia="Times New Roman" w:hAnsi="Arial" w:cs="Arial"/>
          <w:i/>
          <w:iCs/>
          <w:kern w:val="0"/>
          <w:sz w:val="24"/>
          <w:szCs w:val="24"/>
          <w:lang w:eastAsia="de-DE"/>
          <w14:ligatures w14:val="none"/>
        </w:rPr>
        <w:t>Verschlüsselung </w:t>
      </w:r>
      <w:r w:rsidRPr="00247FC2">
        <w:rPr>
          <w:rFonts w:ascii="Arial" w:eastAsia="Times New Roman" w:hAnsi="Arial" w:cs="Arial"/>
          <w:kern w:val="0"/>
          <w:sz w:val="24"/>
          <w:szCs w:val="24"/>
          <w:lang w:eastAsia="de-DE"/>
          <w14:ligatures w14:val="none"/>
        </w:rPr>
        <w:t>(Adresszeile beginnt mit </w:t>
      </w:r>
      <w:hyperlink r:id="rId5" w:history="1">
        <w:r w:rsidRPr="00247FC2">
          <w:rPr>
            <w:rFonts w:ascii="Arial" w:eastAsia="Times New Roman" w:hAnsi="Arial" w:cs="Arial"/>
            <w:color w:val="0000FF"/>
            <w:kern w:val="0"/>
            <w:sz w:val="24"/>
            <w:szCs w:val="24"/>
            <w:u w:val="single"/>
            <w:lang w:eastAsia="de-DE"/>
            <w14:ligatures w14:val="none"/>
          </w:rPr>
          <w:t>https://</w:t>
        </w:r>
      </w:hyperlink>
      <w:r w:rsidRPr="00247FC2">
        <w:rPr>
          <w:rFonts w:ascii="Arial" w:eastAsia="Times New Roman" w:hAnsi="Arial" w:cs="Arial"/>
          <w:kern w:val="0"/>
          <w:sz w:val="24"/>
          <w:szCs w:val="24"/>
          <w:lang w:eastAsia="de-DE"/>
          <w14:ligatures w14:val="none"/>
        </w:rPr>
        <w:t>). In diesem Fall können übermittelte Daten nicht von Dritten mitgelesen werden.</w:t>
      </w:r>
    </w:p>
    <w:p w14:paraId="5001F24C" w14:textId="77777777" w:rsidR="00247FC2" w:rsidRPr="00247FC2" w:rsidRDefault="00247FC2" w:rsidP="00247FC2">
      <w:pPr>
        <w:numPr>
          <w:ilvl w:val="0"/>
          <w:numId w:val="1"/>
        </w:num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kern w:val="0"/>
          <w:sz w:val="24"/>
          <w:szCs w:val="24"/>
          <w:lang w:eastAsia="de-DE"/>
          <w14:ligatures w14:val="none"/>
        </w:rPr>
        <w:t>Wenn Sie uns per </w:t>
      </w:r>
      <w:r w:rsidRPr="00247FC2">
        <w:rPr>
          <w:rFonts w:ascii="Arial" w:eastAsia="Times New Roman" w:hAnsi="Arial" w:cs="Arial"/>
          <w:i/>
          <w:iCs/>
          <w:kern w:val="0"/>
          <w:sz w:val="24"/>
          <w:szCs w:val="24"/>
          <w:lang w:eastAsia="de-DE"/>
          <w14:ligatures w14:val="none"/>
        </w:rPr>
        <w:t>Kontaktformular</w:t>
      </w:r>
      <w:r w:rsidRPr="00247FC2">
        <w:rPr>
          <w:rFonts w:ascii="Arial" w:eastAsia="Times New Roman" w:hAnsi="Arial" w:cs="Arial"/>
          <w:kern w:val="0"/>
          <w:sz w:val="24"/>
          <w:szCs w:val="24"/>
          <w:lang w:eastAsia="de-DE"/>
          <w14:ligatures w14:val="none"/>
        </w:rPr>
        <w:t xml:space="preserve"> Anfragen zukommen lassen, werden Ihre Angaben aus dem Anfrageformular inklusive IP-Adresse zwecks Bearbeitung der Anfrage und für den Fall von Anschlussfragen bei uns gespeichert und ggf. per E-Mail an uns übermittelt. Diese Daten geben wir nicht ohne Ihre Einwilligung weiter.</w:t>
      </w:r>
    </w:p>
    <w:p w14:paraId="75B9354F" w14:textId="300E017A" w:rsidR="00247FC2" w:rsidRPr="00247FC2" w:rsidRDefault="00247FC2" w:rsidP="00247FC2">
      <w:pPr>
        <w:numPr>
          <w:ilvl w:val="0"/>
          <w:numId w:val="1"/>
        </w:numPr>
        <w:spacing w:before="100" w:beforeAutospacing="1" w:after="100" w:afterAutospacing="1" w:line="240" w:lineRule="auto"/>
        <w:rPr>
          <w:rFonts w:ascii="Arial" w:eastAsia="Times New Roman" w:hAnsi="Arial" w:cs="Arial"/>
          <w:kern w:val="0"/>
          <w:sz w:val="24"/>
          <w:szCs w:val="24"/>
          <w:lang w:eastAsia="de-DE"/>
          <w14:ligatures w14:val="none"/>
        </w:rPr>
      </w:pPr>
      <w:r>
        <w:rPr>
          <w:rFonts w:ascii="Arial" w:eastAsia="Times New Roman" w:hAnsi="Arial" w:cs="Arial"/>
          <w:kern w:val="0"/>
          <w:sz w:val="24"/>
          <w:szCs w:val="24"/>
          <w:lang w:eastAsia="de-DE"/>
          <w14:ligatures w14:val="none"/>
        </w:rPr>
        <w:t>Foursquare Suisse</w:t>
      </w:r>
      <w:r w:rsidRPr="00247FC2">
        <w:rPr>
          <w:rFonts w:ascii="Arial" w:eastAsia="Times New Roman" w:hAnsi="Arial" w:cs="Arial"/>
          <w:kern w:val="0"/>
          <w:sz w:val="24"/>
          <w:szCs w:val="24"/>
          <w:lang w:eastAsia="de-DE"/>
          <w14:ligatures w14:val="none"/>
        </w:rPr>
        <w:t xml:space="preserve"> verschickt nicht automatisch einen </w:t>
      </w:r>
      <w:r w:rsidRPr="00247FC2">
        <w:rPr>
          <w:rFonts w:ascii="Arial" w:eastAsia="Times New Roman" w:hAnsi="Arial" w:cs="Arial"/>
          <w:i/>
          <w:iCs/>
          <w:kern w:val="0"/>
          <w:sz w:val="24"/>
          <w:szCs w:val="24"/>
          <w:lang w:eastAsia="de-DE"/>
          <w14:ligatures w14:val="none"/>
        </w:rPr>
        <w:t>Newsletter</w:t>
      </w:r>
      <w:r w:rsidRPr="00247FC2">
        <w:rPr>
          <w:rFonts w:ascii="Arial" w:eastAsia="Times New Roman" w:hAnsi="Arial" w:cs="Arial"/>
          <w:kern w:val="0"/>
          <w:sz w:val="24"/>
          <w:szCs w:val="24"/>
          <w:lang w:eastAsia="de-DE"/>
          <w14:ligatures w14:val="none"/>
        </w:rPr>
        <w:t>. Der Newsletter wird nur bei entsprechender Anmeldung für den Newsletter und bis Widerruf verschickt.</w:t>
      </w:r>
    </w:p>
    <w:p w14:paraId="5D3F0086" w14:textId="77777777" w:rsidR="00247FC2" w:rsidRPr="00247FC2" w:rsidRDefault="00247FC2" w:rsidP="00247FC2">
      <w:pPr>
        <w:spacing w:before="100" w:beforeAutospacing="1" w:after="100" w:afterAutospacing="1" w:line="240" w:lineRule="auto"/>
        <w:rPr>
          <w:rFonts w:ascii="Arial" w:eastAsia="Times New Roman" w:hAnsi="Arial" w:cs="Arial"/>
          <w:kern w:val="0"/>
          <w:sz w:val="24"/>
          <w:szCs w:val="24"/>
          <w:lang w:eastAsia="de-DE"/>
          <w14:ligatures w14:val="none"/>
        </w:rPr>
      </w:pPr>
      <w:r w:rsidRPr="00247FC2">
        <w:rPr>
          <w:rFonts w:ascii="Arial" w:eastAsia="Times New Roman" w:hAnsi="Arial" w:cs="Arial"/>
          <w:b/>
          <w:bCs/>
          <w:kern w:val="0"/>
          <w:sz w:val="24"/>
          <w:szCs w:val="24"/>
          <w:lang w:eastAsia="de-DE"/>
          <w14:ligatures w14:val="none"/>
        </w:rPr>
        <w:t>Recht auf Auskunft, Löschung, Sperrung</w:t>
      </w:r>
      <w:r w:rsidRPr="00247FC2">
        <w:rPr>
          <w:rFonts w:ascii="Arial" w:eastAsia="Times New Roman" w:hAnsi="Arial" w:cs="Arial"/>
          <w:b/>
          <w:bCs/>
          <w:kern w:val="0"/>
          <w:sz w:val="24"/>
          <w:szCs w:val="24"/>
          <w:lang w:eastAsia="de-DE"/>
          <w14:ligatures w14:val="none"/>
        </w:rPr>
        <w:br/>
      </w:r>
      <w:r w:rsidRPr="00247FC2">
        <w:rPr>
          <w:rFonts w:ascii="Arial" w:eastAsia="Times New Roman" w:hAnsi="Arial" w:cs="Arial"/>
          <w:kern w:val="0"/>
          <w:sz w:val="24"/>
          <w:szCs w:val="24"/>
          <w:lang w:eastAsia="de-DE"/>
          <w14:ligatures w14:val="none"/>
        </w:rPr>
        <w:t>Sie haben jederzeit das Recht auf unentgeltliche Auskunft über Ihre gespeicherten personenbezogenen Daten, deren Herkunft und Empfänger und den Zweck der Datenverarbeitung sowie ein Recht auf Berichtigung, Sperrung oder Löschung dieser Daten. Hierzu sowie zu weiteren Fragen zum Thema personenbezogene Daten können Sie sich jederzeit unter der im Impressum angegebenen Adresse an uns wenden.</w:t>
      </w:r>
    </w:p>
    <w:p w14:paraId="1BF07F62" w14:textId="77777777" w:rsidR="00E359BA" w:rsidRPr="00247FC2" w:rsidRDefault="00E359BA">
      <w:pPr>
        <w:rPr>
          <w:rFonts w:ascii="Arial" w:hAnsi="Arial" w:cs="Arial"/>
          <w:sz w:val="24"/>
          <w:szCs w:val="24"/>
        </w:rPr>
      </w:pPr>
    </w:p>
    <w:sectPr w:rsidR="00E359BA" w:rsidRPr="00247F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94D1A"/>
    <w:multiLevelType w:val="multilevel"/>
    <w:tmpl w:val="53763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30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C2"/>
    <w:rsid w:val="00247FC2"/>
    <w:rsid w:val="00982738"/>
    <w:rsid w:val="00E35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C09A"/>
  <w15:chartTrackingRefBased/>
  <w15:docId w15:val="{55D60A47-74F0-4670-8032-4F91D8C4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76748">
      <w:bodyDiv w:val="1"/>
      <w:marLeft w:val="0"/>
      <w:marRight w:val="0"/>
      <w:marTop w:val="0"/>
      <w:marBottom w:val="0"/>
      <w:divBdr>
        <w:top w:val="none" w:sz="0" w:space="0" w:color="auto"/>
        <w:left w:val="none" w:sz="0" w:space="0" w:color="auto"/>
        <w:bottom w:val="none" w:sz="0" w:space="0" w:color="auto"/>
        <w:right w:val="none" w:sz="0" w:space="0" w:color="auto"/>
      </w:divBdr>
      <w:divsChild>
        <w:div w:id="1506747487">
          <w:marLeft w:val="0"/>
          <w:marRight w:val="0"/>
          <w:marTop w:val="0"/>
          <w:marBottom w:val="0"/>
          <w:divBdr>
            <w:top w:val="none" w:sz="0" w:space="0" w:color="auto"/>
            <w:left w:val="none" w:sz="0" w:space="0" w:color="auto"/>
            <w:bottom w:val="none" w:sz="0" w:space="0" w:color="auto"/>
            <w:right w:val="none" w:sz="0" w:space="0" w:color="auto"/>
          </w:divBdr>
          <w:divsChild>
            <w:div w:id="11833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147">
      <w:bodyDiv w:val="1"/>
      <w:marLeft w:val="0"/>
      <w:marRight w:val="0"/>
      <w:marTop w:val="0"/>
      <w:marBottom w:val="0"/>
      <w:divBdr>
        <w:top w:val="none" w:sz="0" w:space="0" w:color="auto"/>
        <w:left w:val="none" w:sz="0" w:space="0" w:color="auto"/>
        <w:bottom w:val="none" w:sz="0" w:space="0" w:color="auto"/>
        <w:right w:val="none" w:sz="0" w:space="0" w:color="auto"/>
      </w:divBdr>
      <w:divsChild>
        <w:div w:id="146897836">
          <w:marLeft w:val="0"/>
          <w:marRight w:val="0"/>
          <w:marTop w:val="0"/>
          <w:marBottom w:val="0"/>
          <w:divBdr>
            <w:top w:val="none" w:sz="0" w:space="0" w:color="auto"/>
            <w:left w:val="none" w:sz="0" w:space="0" w:color="auto"/>
            <w:bottom w:val="none" w:sz="0" w:space="0" w:color="auto"/>
            <w:right w:val="none" w:sz="0" w:space="0" w:color="auto"/>
          </w:divBdr>
        </w:div>
        <w:div w:id="800927392">
          <w:marLeft w:val="0"/>
          <w:marRight w:val="0"/>
          <w:marTop w:val="0"/>
          <w:marBottom w:val="0"/>
          <w:divBdr>
            <w:top w:val="none" w:sz="0" w:space="0" w:color="auto"/>
            <w:left w:val="none" w:sz="0" w:space="0" w:color="auto"/>
            <w:bottom w:val="none" w:sz="0" w:space="0" w:color="auto"/>
            <w:right w:val="none" w:sz="0" w:space="0" w:color="auto"/>
          </w:divBdr>
        </w:div>
        <w:div w:id="129132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ksteinbirseck.org/datenschutzerklar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3895</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Heitz</dc:creator>
  <cp:keywords/>
  <dc:description/>
  <cp:lastModifiedBy>Michel Heitz</cp:lastModifiedBy>
  <cp:revision>2</cp:revision>
  <dcterms:created xsi:type="dcterms:W3CDTF">2023-11-29T08:44:00Z</dcterms:created>
  <dcterms:modified xsi:type="dcterms:W3CDTF">2024-01-25T15:10:00Z</dcterms:modified>
</cp:coreProperties>
</file>